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9B1" w:rsidRDefault="005329B1">
      <w:pPr>
        <w:pStyle w:val="Corpodetexto"/>
        <w:spacing w:before="4"/>
        <w:rPr>
          <w:rFonts w:ascii="Times New Roman"/>
          <w:b w:val="0"/>
          <w:sz w:val="19"/>
        </w:rPr>
      </w:pPr>
    </w:p>
    <w:p w:rsidR="005329B1" w:rsidRDefault="006D4140">
      <w:pPr>
        <w:pStyle w:val="Ttulo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6016752</wp:posOffset>
            </wp:positionH>
            <wp:positionV relativeFrom="paragraph">
              <wp:posOffset>-143172</wp:posOffset>
            </wp:positionV>
            <wp:extent cx="833627" cy="83054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627" cy="830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1201425</wp:posOffset>
            </wp:positionH>
            <wp:positionV relativeFrom="paragraph">
              <wp:posOffset>-36180</wp:posOffset>
            </wp:positionV>
            <wp:extent cx="730493" cy="89671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493" cy="896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</w:rPr>
        <w:t>SERVIÇO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PÚBLICO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FEDERAL</w:t>
      </w:r>
    </w:p>
    <w:p w:rsidR="005329B1" w:rsidRDefault="005329B1">
      <w:pPr>
        <w:pStyle w:val="Corpodetexto"/>
        <w:spacing w:before="5"/>
        <w:rPr>
          <w:sz w:val="23"/>
        </w:rPr>
      </w:pPr>
    </w:p>
    <w:p w:rsidR="005329B1" w:rsidRDefault="006D4140">
      <w:pPr>
        <w:pStyle w:val="Corpodetexto"/>
        <w:spacing w:before="1"/>
        <w:ind w:left="2073" w:right="1723"/>
        <w:jc w:val="center"/>
      </w:pPr>
      <w:r>
        <w:rPr>
          <w:w w:val="105"/>
        </w:rPr>
        <w:t>MINISTÉRIO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EDUCAÇÃO</w:t>
      </w:r>
    </w:p>
    <w:p w:rsidR="005329B1" w:rsidRDefault="005329B1">
      <w:pPr>
        <w:pStyle w:val="Corpodetexto"/>
        <w:spacing w:before="8"/>
        <w:rPr>
          <w:sz w:val="23"/>
        </w:rPr>
      </w:pPr>
    </w:p>
    <w:p w:rsidR="005329B1" w:rsidRDefault="006D4140">
      <w:pPr>
        <w:pStyle w:val="Corpodetexto"/>
        <w:spacing w:line="247" w:lineRule="auto"/>
        <w:ind w:left="2075" w:right="1723"/>
        <w:jc w:val="center"/>
      </w:pPr>
      <w:r>
        <w:rPr>
          <w:w w:val="105"/>
        </w:rPr>
        <w:t>SECRETARIA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EDUCAÇÃO</w:t>
      </w:r>
      <w:r>
        <w:rPr>
          <w:spacing w:val="-7"/>
          <w:w w:val="105"/>
        </w:rPr>
        <w:t xml:space="preserve"> </w:t>
      </w:r>
      <w:r>
        <w:rPr>
          <w:w w:val="105"/>
        </w:rPr>
        <w:t>PROFISSIONAL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TECNOLÓGICA</w:t>
      </w:r>
      <w:r>
        <w:rPr>
          <w:spacing w:val="-50"/>
          <w:w w:val="105"/>
        </w:rPr>
        <w:t xml:space="preserve"> </w:t>
      </w:r>
      <w:r>
        <w:rPr>
          <w:w w:val="105"/>
        </w:rPr>
        <w:t>INSTITUTO</w:t>
      </w:r>
      <w:r>
        <w:rPr>
          <w:spacing w:val="-1"/>
          <w:w w:val="105"/>
        </w:rPr>
        <w:t xml:space="preserve"> </w:t>
      </w:r>
      <w:r>
        <w:rPr>
          <w:w w:val="105"/>
        </w:rPr>
        <w:t>FEDERAL DE</w:t>
      </w:r>
      <w:r>
        <w:rPr>
          <w:spacing w:val="1"/>
          <w:w w:val="105"/>
        </w:rPr>
        <w:t xml:space="preserve"> </w:t>
      </w:r>
      <w:r>
        <w:rPr>
          <w:w w:val="105"/>
        </w:rPr>
        <w:t>SERGIPE</w:t>
      </w:r>
      <w:r>
        <w:rPr>
          <w:spacing w:val="-4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IFS</w:t>
      </w:r>
    </w:p>
    <w:p w:rsidR="005329B1" w:rsidRDefault="005329B1">
      <w:pPr>
        <w:pStyle w:val="Corpodetexto"/>
        <w:rPr>
          <w:sz w:val="20"/>
        </w:rPr>
      </w:pPr>
    </w:p>
    <w:p w:rsidR="005329B1" w:rsidRDefault="005329B1">
      <w:pPr>
        <w:pStyle w:val="Corpodetexto"/>
        <w:spacing w:before="1"/>
      </w:pPr>
    </w:p>
    <w:p w:rsidR="005329B1" w:rsidRDefault="006D4140">
      <w:pPr>
        <w:pStyle w:val="Corpodetexto"/>
        <w:ind w:left="2068" w:right="1723"/>
        <w:jc w:val="center"/>
      </w:pPr>
      <w:r>
        <w:rPr>
          <w:w w:val="105"/>
        </w:rPr>
        <w:t>ANEXO</w:t>
      </w:r>
      <w:r>
        <w:rPr>
          <w:spacing w:val="-6"/>
          <w:w w:val="105"/>
        </w:rPr>
        <w:t xml:space="preserve"> XX</w:t>
      </w:r>
      <w:bookmarkStart w:id="0" w:name="_GoBack"/>
      <w:bookmarkEnd w:id="0"/>
    </w:p>
    <w:p w:rsidR="005329B1" w:rsidRDefault="005329B1">
      <w:pPr>
        <w:pStyle w:val="Corpodetexto"/>
        <w:rPr>
          <w:sz w:val="20"/>
        </w:rPr>
      </w:pPr>
    </w:p>
    <w:p w:rsidR="005329B1" w:rsidRDefault="006D4140">
      <w:pPr>
        <w:pStyle w:val="Corpodetexto"/>
        <w:ind w:left="2069" w:right="1723"/>
        <w:jc w:val="center"/>
      </w:pPr>
      <w:r>
        <w:rPr>
          <w:w w:val="105"/>
        </w:rPr>
        <w:t>FORMULÁRIO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AVALIAÇÃO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SERVIÇO</w:t>
      </w:r>
    </w:p>
    <w:p w:rsidR="005329B1" w:rsidRDefault="005329B1">
      <w:pPr>
        <w:pStyle w:val="Corpodetexto"/>
        <w:spacing w:before="6" w:after="1"/>
        <w:rPr>
          <w:sz w:val="24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6420"/>
      </w:tblGrid>
      <w:tr w:rsidR="005329B1">
        <w:trPr>
          <w:trHeight w:val="319"/>
        </w:trPr>
        <w:tc>
          <w:tcPr>
            <w:tcW w:w="2885" w:type="dxa"/>
          </w:tcPr>
          <w:p w:rsidR="005329B1" w:rsidRDefault="006D4140">
            <w:pPr>
              <w:pStyle w:val="TableParagraph"/>
              <w:spacing w:before="54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Nº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Processo:</w:t>
            </w:r>
          </w:p>
        </w:tc>
        <w:tc>
          <w:tcPr>
            <w:tcW w:w="6420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19"/>
        </w:trPr>
        <w:tc>
          <w:tcPr>
            <w:tcW w:w="2885" w:type="dxa"/>
          </w:tcPr>
          <w:p w:rsidR="005329B1" w:rsidRDefault="006D4140">
            <w:pPr>
              <w:pStyle w:val="TableParagraph"/>
              <w:spacing w:before="54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Contratada:</w:t>
            </w:r>
          </w:p>
        </w:tc>
        <w:tc>
          <w:tcPr>
            <w:tcW w:w="6420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18"/>
        </w:trPr>
        <w:tc>
          <w:tcPr>
            <w:tcW w:w="2885" w:type="dxa"/>
          </w:tcPr>
          <w:p w:rsidR="005329B1" w:rsidRDefault="006D4140">
            <w:pPr>
              <w:pStyle w:val="TableParagraph"/>
              <w:spacing w:before="55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Mês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referência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serviços:</w:t>
            </w:r>
          </w:p>
        </w:tc>
        <w:tc>
          <w:tcPr>
            <w:tcW w:w="6420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329B1" w:rsidRDefault="005329B1">
      <w:pPr>
        <w:pStyle w:val="Corpodetexto"/>
        <w:rPr>
          <w:sz w:val="20"/>
        </w:rPr>
      </w:pPr>
    </w:p>
    <w:p w:rsidR="005329B1" w:rsidRDefault="005329B1">
      <w:pPr>
        <w:pStyle w:val="Corpodetexto"/>
        <w:rPr>
          <w:sz w:val="20"/>
        </w:rPr>
      </w:pPr>
    </w:p>
    <w:p w:rsidR="005329B1" w:rsidRDefault="005329B1">
      <w:pPr>
        <w:pStyle w:val="Corpodetexto"/>
        <w:spacing w:before="7" w:after="1"/>
        <w:rPr>
          <w:sz w:val="14"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4510"/>
        <w:gridCol w:w="1590"/>
        <w:gridCol w:w="1720"/>
        <w:gridCol w:w="1076"/>
      </w:tblGrid>
      <w:tr w:rsidR="005329B1">
        <w:trPr>
          <w:trHeight w:val="1036"/>
        </w:trPr>
        <w:tc>
          <w:tcPr>
            <w:tcW w:w="4882" w:type="dxa"/>
            <w:gridSpan w:val="2"/>
          </w:tcPr>
          <w:p w:rsidR="005329B1" w:rsidRDefault="005329B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329B1" w:rsidRDefault="005329B1">
            <w:pPr>
              <w:pStyle w:val="TableParagraph"/>
              <w:spacing w:before="1"/>
              <w:rPr>
                <w:rFonts w:ascii="Arial"/>
                <w:b/>
                <w:sz w:val="17"/>
              </w:rPr>
            </w:pPr>
          </w:p>
          <w:p w:rsidR="005329B1" w:rsidRDefault="006D4140">
            <w:pPr>
              <w:pStyle w:val="TableParagraph"/>
              <w:ind w:left="1379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FATORES</w:t>
            </w:r>
            <w:r>
              <w:rPr>
                <w:rFonts w:ascii="Arial" w:hAns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DE</w:t>
            </w:r>
            <w:r>
              <w:rPr>
                <w:rFonts w:ascii="Arial" w:hAns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AVALIAÇÃO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spacing w:line="273" w:lineRule="auto"/>
              <w:ind w:left="133" w:right="96" w:firstLine="3"/>
              <w:jc w:val="center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CORRESPONDE</w:t>
            </w:r>
            <w:r>
              <w:rPr>
                <w:rFonts w:ascii="Arial" w:hAnsi="Arial"/>
                <w:b/>
                <w:spacing w:val="-45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À</w:t>
            </w:r>
            <w:r>
              <w:rPr>
                <w:rFonts w:ascii="Arial" w:hAnsi="Arial"/>
                <w:b/>
                <w:spacing w:val="-8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INFRAÇÃO</w:t>
            </w:r>
            <w:r>
              <w:rPr>
                <w:rFonts w:ascii="Arial" w:hAns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DE</w:t>
            </w:r>
            <w:r>
              <w:rPr>
                <w:rFonts w:ascii="Arial" w:hAnsi="Arial"/>
                <w:b/>
                <w:spacing w:val="-45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GRAU</w:t>
            </w:r>
          </w:p>
        </w:tc>
        <w:tc>
          <w:tcPr>
            <w:tcW w:w="1720" w:type="dxa"/>
          </w:tcPr>
          <w:p w:rsidR="005329B1" w:rsidRDefault="005329B1">
            <w:pPr>
              <w:pStyle w:val="TableParagraph"/>
              <w:spacing w:before="4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spacing w:line="273" w:lineRule="auto"/>
              <w:ind w:left="326" w:right="272" w:firstLine="28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SISTEMA DE</w:t>
            </w:r>
            <w:r>
              <w:rPr>
                <w:rFonts w:ascii="Arial" w:hAnsi="Arial"/>
                <w:b/>
                <w:spacing w:val="-45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7"/>
              </w:rPr>
              <w:t>PONTUAÇÃO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329B1" w:rsidRDefault="005329B1">
            <w:pPr>
              <w:pStyle w:val="TableParagraph"/>
              <w:spacing w:before="1"/>
              <w:rPr>
                <w:rFonts w:ascii="Arial"/>
                <w:b/>
                <w:sz w:val="17"/>
              </w:rPr>
            </w:pPr>
          </w:p>
          <w:p w:rsidR="005329B1" w:rsidRDefault="006D4140">
            <w:pPr>
              <w:pStyle w:val="TableParagraph"/>
              <w:ind w:left="30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NOTA</w:t>
            </w:r>
          </w:p>
        </w:tc>
      </w:tr>
      <w:tr w:rsidR="005329B1">
        <w:trPr>
          <w:trHeight w:val="574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5329B1" w:rsidRDefault="006D4140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1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3" w:line="254" w:lineRule="auto"/>
              <w:ind w:left="172" w:hanging="25"/>
              <w:rPr>
                <w:sz w:val="18"/>
              </w:rPr>
            </w:pPr>
            <w:r>
              <w:rPr>
                <w:w w:val="105"/>
                <w:sz w:val="18"/>
              </w:rPr>
              <w:t>Deixou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indicar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manter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durante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execução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prepostos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previstos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edital/contrato.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720" w:type="dxa"/>
            <w:vMerge w:val="restart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329B1" w:rsidRDefault="006D4140">
            <w:pPr>
              <w:pStyle w:val="TableParagraph"/>
              <w:ind w:left="96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4</w:t>
            </w:r>
          </w:p>
          <w:p w:rsidR="005329B1" w:rsidRDefault="006D4140">
            <w:pPr>
              <w:pStyle w:val="TableParagraph"/>
              <w:spacing w:before="9"/>
              <w:ind w:left="97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787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spacing w:before="1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2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2" w:line="249" w:lineRule="auto"/>
              <w:ind w:left="73" w:right="6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Deixou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providenciar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treinamento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seus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funcionários conforme previsto na relação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obrigações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CONTRATADA.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spacing w:before="1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57"/>
        </w:trPr>
        <w:tc>
          <w:tcPr>
            <w:tcW w:w="372" w:type="dxa"/>
          </w:tcPr>
          <w:p w:rsidR="005329B1" w:rsidRDefault="006D4140">
            <w:pPr>
              <w:pStyle w:val="TableParagraph"/>
              <w:spacing w:before="73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3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3"/>
              <w:ind w:left="851"/>
              <w:rPr>
                <w:sz w:val="18"/>
              </w:rPr>
            </w:pPr>
            <w:r>
              <w:rPr>
                <w:w w:val="105"/>
                <w:sz w:val="18"/>
              </w:rPr>
              <w:t>Ocorreu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ausência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trabalhador.</w:t>
            </w:r>
          </w:p>
        </w:tc>
        <w:tc>
          <w:tcPr>
            <w:tcW w:w="1590" w:type="dxa"/>
          </w:tcPr>
          <w:p w:rsidR="005329B1" w:rsidRDefault="006D4140">
            <w:pPr>
              <w:pStyle w:val="TableParagraph"/>
              <w:spacing w:before="73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571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3" w:line="249" w:lineRule="auto"/>
              <w:ind w:left="345" w:hanging="5"/>
              <w:rPr>
                <w:sz w:val="18"/>
              </w:rPr>
            </w:pPr>
            <w:r>
              <w:rPr>
                <w:w w:val="105"/>
                <w:sz w:val="18"/>
              </w:rPr>
              <w:t>Deixou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registrar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controlar,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diariamente,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assiduidade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pontualidade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seu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pessoal.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787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spacing w:before="1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5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2" w:line="252" w:lineRule="auto"/>
              <w:ind w:left="71" w:right="6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substituiu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empregado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comportou-se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modo inconveniente ou não atendeu às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necessidades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conforme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solicitação.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spacing w:before="1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01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574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6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6" w:line="247" w:lineRule="auto"/>
              <w:ind w:left="1742" w:right="199" w:hanging="1534"/>
              <w:rPr>
                <w:sz w:val="18"/>
              </w:rPr>
            </w:pPr>
            <w:r>
              <w:rPr>
                <w:w w:val="105"/>
                <w:sz w:val="18"/>
              </w:rPr>
              <w:t>Recusou-se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executar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determinado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pela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fiscalização.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720" w:type="dxa"/>
            <w:vMerge w:val="restart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spacing w:before="5"/>
              <w:rPr>
                <w:rFonts w:ascii="Arial"/>
                <w:b/>
                <w:sz w:val="26"/>
              </w:rPr>
            </w:pPr>
          </w:p>
          <w:p w:rsidR="005329B1" w:rsidRDefault="006D4140">
            <w:pPr>
              <w:pStyle w:val="TableParagraph"/>
              <w:spacing w:before="1"/>
              <w:ind w:left="96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</w:t>
            </w:r>
          </w:p>
          <w:p w:rsidR="005329B1" w:rsidRDefault="006D4140">
            <w:pPr>
              <w:pStyle w:val="TableParagraph"/>
              <w:spacing w:before="9"/>
              <w:ind w:left="97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1869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38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7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2" w:line="252" w:lineRule="auto"/>
              <w:ind w:left="112" w:right="99" w:hanging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 apresentou à Fiscalização do contrato, no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primeiro mês da prestação dos serviços, e sempre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solicitado,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atestados,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comprovantes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carteiras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profissionais, bem como quaisquer outros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documentos que digam respeito a seus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empregados ou que, de alguma forma, tenham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relação com o objeto do contrato e/ou com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prestação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dos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serviços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contratados.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38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1651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spacing w:before="9"/>
              <w:rPr>
                <w:rFonts w:ascii="Arial"/>
                <w:b/>
              </w:rPr>
            </w:pPr>
          </w:p>
          <w:p w:rsidR="005329B1" w:rsidRDefault="006D4140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8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2" w:line="249" w:lineRule="auto"/>
              <w:ind w:left="74" w:right="6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 realizou, as suas expensas, na forma da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legislação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aplicável,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tanto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processo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admissão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longo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vigência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trabalho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 seus empregados, os exames de saúde 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preventivo exigidos, apresentando os respectivos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comprovantes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anualmente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sempre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solicitado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pela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contratante.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spacing w:before="9"/>
              <w:rPr>
                <w:rFonts w:ascii="Arial"/>
                <w:b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574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9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5" w:line="249" w:lineRule="auto"/>
              <w:ind w:left="1185" w:hanging="1064"/>
              <w:rPr>
                <w:sz w:val="18"/>
              </w:rPr>
            </w:pPr>
            <w:r>
              <w:rPr>
                <w:w w:val="105"/>
                <w:sz w:val="18"/>
              </w:rPr>
              <w:t>Ocorreu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ausência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trabalhador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quando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solicitado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evento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extraordinário.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329B1" w:rsidRDefault="005329B1">
      <w:pPr>
        <w:rPr>
          <w:rFonts w:ascii="Times New Roman"/>
          <w:sz w:val="18"/>
        </w:rPr>
        <w:sectPr w:rsidR="005329B1">
          <w:type w:val="continuous"/>
          <w:pgSz w:w="12240" w:h="15840"/>
          <w:pgMar w:top="780" w:right="112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4510"/>
        <w:gridCol w:w="1590"/>
        <w:gridCol w:w="1720"/>
        <w:gridCol w:w="1076"/>
      </w:tblGrid>
      <w:tr w:rsidR="005329B1">
        <w:trPr>
          <w:trHeight w:val="787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1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5" w:line="249" w:lineRule="auto"/>
              <w:ind w:left="105" w:right="92" w:firstLine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Houve disseminação de informações que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porventura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tomou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conhecimento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decorrência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das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atribuições.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1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720" w:type="dxa"/>
            <w:vMerge w:val="restart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791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4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6" w:line="249" w:lineRule="auto"/>
              <w:ind w:left="73" w:right="6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Recusou-se a executar tarefas dentro de suas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atribuições,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quando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necessário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devidamente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notificado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à Contratada.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4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570"/>
        </w:trPr>
        <w:tc>
          <w:tcPr>
            <w:tcW w:w="372" w:type="dxa"/>
          </w:tcPr>
          <w:p w:rsidR="005329B1" w:rsidRDefault="006D4140">
            <w:pPr>
              <w:pStyle w:val="TableParagraph"/>
              <w:spacing w:before="179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12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1" w:line="249" w:lineRule="auto"/>
              <w:ind w:left="736" w:hanging="668"/>
              <w:rPr>
                <w:sz w:val="18"/>
              </w:rPr>
            </w:pPr>
            <w:r>
              <w:rPr>
                <w:w w:val="105"/>
                <w:sz w:val="18"/>
              </w:rPr>
              <w:t>Deixou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cumprir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determinação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formal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instrução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complementar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órgão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fiscalizador.</w:t>
            </w:r>
          </w:p>
        </w:tc>
        <w:tc>
          <w:tcPr>
            <w:tcW w:w="1590" w:type="dxa"/>
          </w:tcPr>
          <w:p w:rsidR="005329B1" w:rsidRDefault="006D4140">
            <w:pPr>
              <w:pStyle w:val="TableParagraph"/>
              <w:spacing w:before="179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02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571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13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3" w:line="249" w:lineRule="auto"/>
              <w:ind w:left="158" w:hanging="10"/>
              <w:rPr>
                <w:sz w:val="18"/>
              </w:rPr>
            </w:pPr>
            <w:r>
              <w:rPr>
                <w:w w:val="105"/>
                <w:sz w:val="18"/>
              </w:rPr>
              <w:t>Manter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funcionário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qualificação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executar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contratados,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empregado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720" w:type="dxa"/>
            <w:vMerge w:val="restart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 w:rsidR="005329B1" w:rsidRDefault="006D4140">
            <w:pPr>
              <w:pStyle w:val="TableParagraph"/>
              <w:ind w:left="96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</w:t>
            </w:r>
          </w:p>
          <w:p w:rsidR="005329B1" w:rsidRDefault="006D4140">
            <w:pPr>
              <w:pStyle w:val="TableParagraph"/>
              <w:spacing w:before="6"/>
              <w:ind w:left="97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790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3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14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5" w:line="249" w:lineRule="auto"/>
              <w:ind w:left="239" w:right="229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Retirar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funcionários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encarregados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durante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expediente,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anuência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prévia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CONTRATANTE,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empregado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3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1435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53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15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3" w:line="249" w:lineRule="auto"/>
              <w:ind w:left="88" w:right="78" w:firstLine="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 fornecer aos seus funcionários até o último dia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 mês que antecede ao mês de sua competência,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vales-transporte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alimentação,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acordo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horário de trabalho e qualquer outro benefício que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 torne necessário ao bom e completo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desempenho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suas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atividades,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53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1005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66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16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4" w:line="249" w:lineRule="auto"/>
              <w:ind w:left="220" w:right="209" w:firstLine="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 pagar, até o 5º (quinto) dia útil do mês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subsequente ao vencido, os salários dos seus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empregados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utilizados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contratados,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66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790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3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17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5" w:line="249" w:lineRule="auto"/>
              <w:ind w:left="73" w:right="6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providenciar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abertura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Vinculada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não proceder seus ajustes de acordo com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Administração,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3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1005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67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18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3" w:line="249" w:lineRule="auto"/>
              <w:ind w:left="126" w:right="113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Cumprir quaisquer dos itens do Edital e seus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Anexos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não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previstos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nesta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tabela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multas,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após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reincidência formalmente notificada pelo órgão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fiscalizador, por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item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ocorrência;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5329B1" w:rsidRDefault="006D4140">
            <w:pPr>
              <w:pStyle w:val="TableParagraph"/>
              <w:spacing w:before="167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03</w:t>
            </w:r>
          </w:p>
        </w:tc>
        <w:tc>
          <w:tcPr>
            <w:tcW w:w="1720" w:type="dxa"/>
            <w:vMerge/>
            <w:tcBorders>
              <w:top w:val="nil"/>
            </w:tcBorders>
          </w:tcPr>
          <w:p w:rsidR="005329B1" w:rsidRDefault="005329B1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787"/>
        </w:trPr>
        <w:tc>
          <w:tcPr>
            <w:tcW w:w="372" w:type="dxa"/>
          </w:tcPr>
          <w:p w:rsidR="005329B1" w:rsidRDefault="005329B1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1" w:line="252" w:lineRule="auto"/>
              <w:ind w:left="177" w:right="167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Suspender ou interromper, salvo motivo de força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caso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fortuito,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contratuais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unidade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atendimento;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04</w:t>
            </w:r>
          </w:p>
        </w:tc>
        <w:tc>
          <w:tcPr>
            <w:tcW w:w="1720" w:type="dxa"/>
          </w:tcPr>
          <w:p w:rsidR="005329B1" w:rsidRDefault="005329B1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ind w:left="96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</w:t>
            </w:r>
          </w:p>
          <w:p w:rsidR="005329B1" w:rsidRDefault="006D4140">
            <w:pPr>
              <w:pStyle w:val="TableParagraph"/>
              <w:spacing w:before="9"/>
              <w:ind w:left="97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787"/>
        </w:trPr>
        <w:tc>
          <w:tcPr>
            <w:tcW w:w="372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57" w:right="4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20</w:t>
            </w:r>
          </w:p>
        </w:tc>
        <w:tc>
          <w:tcPr>
            <w:tcW w:w="4510" w:type="dxa"/>
          </w:tcPr>
          <w:p w:rsidR="005329B1" w:rsidRDefault="006D4140">
            <w:pPr>
              <w:pStyle w:val="TableParagraph"/>
              <w:spacing w:before="72" w:line="252" w:lineRule="auto"/>
              <w:ind w:left="100" w:right="87" w:hanging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Permitir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situação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crie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possibilidade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causar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dano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físico,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lesão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corporal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consequências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letais,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ocorrência;</w:t>
            </w:r>
          </w:p>
        </w:tc>
        <w:tc>
          <w:tcPr>
            <w:tcW w:w="1590" w:type="dxa"/>
          </w:tcPr>
          <w:p w:rsidR="005329B1" w:rsidRDefault="005329B1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329B1" w:rsidRDefault="006D4140">
            <w:pPr>
              <w:pStyle w:val="TableParagraph"/>
              <w:ind w:left="688"/>
              <w:rPr>
                <w:sz w:val="18"/>
              </w:rPr>
            </w:pPr>
            <w:r>
              <w:rPr>
                <w:w w:val="105"/>
                <w:sz w:val="18"/>
              </w:rPr>
              <w:t>05</w:t>
            </w:r>
          </w:p>
        </w:tc>
        <w:tc>
          <w:tcPr>
            <w:tcW w:w="1720" w:type="dxa"/>
          </w:tcPr>
          <w:p w:rsidR="005329B1" w:rsidRDefault="005329B1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</w:p>
          <w:p w:rsidR="005329B1" w:rsidRDefault="006D4140">
            <w:pPr>
              <w:pStyle w:val="TableParagraph"/>
              <w:spacing w:before="1"/>
              <w:ind w:left="96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</w:t>
            </w:r>
          </w:p>
          <w:p w:rsidR="005329B1" w:rsidRDefault="006D4140">
            <w:pPr>
              <w:pStyle w:val="TableParagraph"/>
              <w:spacing w:before="9"/>
              <w:ind w:left="97" w:right="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Não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ocorrência: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58"/>
        </w:trPr>
        <w:tc>
          <w:tcPr>
            <w:tcW w:w="8192" w:type="dxa"/>
            <w:gridSpan w:val="4"/>
          </w:tcPr>
          <w:p w:rsidR="005329B1" w:rsidRDefault="006D4140">
            <w:pPr>
              <w:pStyle w:val="TableParagraph"/>
              <w:spacing w:before="76"/>
              <w:ind w:left="3145" w:right="31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PONTUAÇÃO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TOTAL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54"/>
        </w:trPr>
        <w:tc>
          <w:tcPr>
            <w:tcW w:w="8192" w:type="dxa"/>
            <w:gridSpan w:val="4"/>
          </w:tcPr>
          <w:p w:rsidR="005329B1" w:rsidRDefault="006D4140">
            <w:pPr>
              <w:pStyle w:val="TableParagraph"/>
              <w:spacing w:before="72"/>
              <w:ind w:left="3143" w:right="31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MÉDIA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57"/>
        </w:trPr>
        <w:tc>
          <w:tcPr>
            <w:tcW w:w="8192" w:type="dxa"/>
            <w:gridSpan w:val="4"/>
          </w:tcPr>
          <w:p w:rsidR="005329B1" w:rsidRDefault="006D4140">
            <w:pPr>
              <w:pStyle w:val="TableParagraph"/>
              <w:spacing w:before="74"/>
              <w:ind w:left="592"/>
              <w:rPr>
                <w:sz w:val="18"/>
              </w:rPr>
            </w:pPr>
            <w:r>
              <w:rPr>
                <w:w w:val="105"/>
                <w:sz w:val="18"/>
              </w:rPr>
              <w:t>CLASSIFICAÇÃO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 BOM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entre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4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5;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REGULAR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entre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3;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RUIM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entre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1)</w:t>
            </w:r>
          </w:p>
        </w:tc>
        <w:tc>
          <w:tcPr>
            <w:tcW w:w="1076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329B1" w:rsidRDefault="005329B1">
      <w:pPr>
        <w:pStyle w:val="Corpodetexto"/>
        <w:rPr>
          <w:sz w:val="20"/>
        </w:rPr>
      </w:pPr>
    </w:p>
    <w:p w:rsidR="005329B1" w:rsidRDefault="005329B1">
      <w:pPr>
        <w:pStyle w:val="Corpodetexto"/>
        <w:spacing w:before="8"/>
        <w:rPr>
          <w:sz w:val="23"/>
        </w:rPr>
      </w:pPr>
    </w:p>
    <w:p w:rsidR="005329B1" w:rsidRDefault="006D4140">
      <w:pPr>
        <w:spacing w:after="39"/>
        <w:ind w:left="556"/>
        <w:rPr>
          <w:sz w:val="18"/>
        </w:rPr>
      </w:pPr>
      <w:r>
        <w:rPr>
          <w:w w:val="105"/>
          <w:sz w:val="18"/>
        </w:rPr>
        <w:t>De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acordo,</w:t>
      </w:r>
    </w:p>
    <w:tbl>
      <w:tblPr>
        <w:tblStyle w:val="TableNormal"/>
        <w:tblW w:w="0" w:type="auto"/>
        <w:tblInd w:w="18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2251"/>
        <w:gridCol w:w="7015"/>
      </w:tblGrid>
      <w:tr w:rsidR="005329B1">
        <w:trPr>
          <w:trHeight w:val="354"/>
        </w:trPr>
        <w:tc>
          <w:tcPr>
            <w:tcW w:w="2251" w:type="dxa"/>
          </w:tcPr>
          <w:p w:rsidR="005329B1" w:rsidRDefault="006D4140">
            <w:pPr>
              <w:pStyle w:val="TableParagraph"/>
              <w:spacing w:before="72"/>
              <w:ind w:left="522"/>
              <w:rPr>
                <w:sz w:val="18"/>
              </w:rPr>
            </w:pPr>
            <w:r>
              <w:rPr>
                <w:w w:val="105"/>
                <w:sz w:val="18"/>
              </w:rPr>
              <w:t>Fiscal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Técnico</w:t>
            </w:r>
          </w:p>
        </w:tc>
        <w:tc>
          <w:tcPr>
            <w:tcW w:w="7015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57"/>
        </w:trPr>
        <w:tc>
          <w:tcPr>
            <w:tcW w:w="2251" w:type="dxa"/>
          </w:tcPr>
          <w:p w:rsidR="005329B1" w:rsidRDefault="006D4140">
            <w:pPr>
              <w:pStyle w:val="TableParagraph"/>
              <w:spacing w:before="74"/>
              <w:ind w:right="25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Fiscal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Administrativo</w:t>
            </w:r>
          </w:p>
        </w:tc>
        <w:tc>
          <w:tcPr>
            <w:tcW w:w="7015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329B1">
        <w:trPr>
          <w:trHeight w:val="358"/>
        </w:trPr>
        <w:tc>
          <w:tcPr>
            <w:tcW w:w="2251" w:type="dxa"/>
          </w:tcPr>
          <w:p w:rsidR="005329B1" w:rsidRDefault="006D4140">
            <w:pPr>
              <w:pStyle w:val="TableParagraph"/>
              <w:spacing w:before="72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Gestor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Contrato</w:t>
            </w:r>
          </w:p>
        </w:tc>
        <w:tc>
          <w:tcPr>
            <w:tcW w:w="7015" w:type="dxa"/>
          </w:tcPr>
          <w:p w:rsidR="005329B1" w:rsidRDefault="005329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329B1" w:rsidRDefault="005329B1">
      <w:pPr>
        <w:rPr>
          <w:sz w:val="20"/>
        </w:rPr>
      </w:pPr>
    </w:p>
    <w:p w:rsidR="005329B1" w:rsidRDefault="006D4140">
      <w:pPr>
        <w:spacing w:before="10"/>
        <w:rPr>
          <w:sz w:val="13"/>
        </w:rPr>
      </w:pPr>
      <w:r>
        <w:pict>
          <v:group id="_x0000_s1026" style="position:absolute;margin-left:86.3pt;margin-top:10pt;width:464.05pt;height:19.35pt;z-index:-251657216;mso-wrap-distance-left:0;mso-wrap-distance-right:0;mso-position-horizontal-relative:page" coordorigin="1726,200" coordsize="9281,387">
            <v:shape id="_x0000_s1028" style="position:absolute;left:1725;top:199;width:9281;height:387" coordorigin="1726,200" coordsize="9281,387" path="m11006,200r-14,l10992,214r,72l10992,572r-7001,l3991,286r,-72l10992,214r,-14l3991,200r-14,l1740,200r-14,l1726,214r14,l3977,214r,72l3977,572r-2237,l1740,586r2237,l3991,586r7001,l11006,586r,-14l11006,286r,-72l11006,200xe" fillcolor="#000001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732;top:206;width:2252;height:372" filled="f" strokecolor="#000001" strokeweight=".72pt">
              <v:textbox inset="0,0,0,0">
                <w:txbxContent>
                  <w:p w:rsidR="005329B1" w:rsidRDefault="006D4140">
                    <w:pPr>
                      <w:spacing w:before="73"/>
                      <w:ind w:left="249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Preposto</w:t>
                    </w:r>
                    <w:r>
                      <w:rPr>
                        <w:spacing w:val="-9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w w:val="105"/>
                        <w:sz w:val="18"/>
                      </w:rPr>
                      <w:t>Contratada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329B1" w:rsidRDefault="005329B1">
      <w:pPr>
        <w:spacing w:before="6"/>
        <w:rPr>
          <w:sz w:val="26"/>
        </w:rPr>
      </w:pPr>
    </w:p>
    <w:p w:rsidR="005329B1" w:rsidRDefault="006D4140">
      <w:pPr>
        <w:tabs>
          <w:tab w:val="left" w:pos="5741"/>
          <w:tab w:val="left" w:pos="6265"/>
          <w:tab w:val="left" w:pos="8356"/>
          <w:tab w:val="left" w:pos="9298"/>
        </w:tabs>
        <w:spacing w:before="101"/>
        <w:ind w:left="3338"/>
        <w:rPr>
          <w:sz w:val="18"/>
        </w:rPr>
      </w:pPr>
      <w:r>
        <w:rPr>
          <w:rFonts w:ascii="Times New Roman"/>
          <w:w w:val="104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  <w:r>
        <w:rPr>
          <w:w w:val="105"/>
          <w:sz w:val="18"/>
        </w:rPr>
        <w:t>,</w:t>
      </w:r>
      <w:r>
        <w:rPr>
          <w:rFonts w:ascii="Times New Roman"/>
          <w:w w:val="105"/>
          <w:sz w:val="18"/>
          <w:u w:val="single"/>
        </w:rPr>
        <w:tab/>
      </w:r>
      <w:r>
        <w:rPr>
          <w:w w:val="105"/>
          <w:sz w:val="18"/>
        </w:rPr>
        <w:t>de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_</w:t>
      </w:r>
      <w:r>
        <w:rPr>
          <w:rFonts w:ascii="Times New Roman"/>
          <w:w w:val="105"/>
          <w:sz w:val="18"/>
          <w:u w:val="single"/>
        </w:rPr>
        <w:tab/>
      </w:r>
      <w:r>
        <w:rPr>
          <w:w w:val="105"/>
          <w:sz w:val="18"/>
        </w:rPr>
        <w:t>de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20</w:t>
      </w:r>
      <w:r>
        <w:rPr>
          <w:rFonts w:ascii="Times New Roman"/>
          <w:w w:val="105"/>
          <w:sz w:val="18"/>
          <w:u w:val="single"/>
        </w:rPr>
        <w:tab/>
      </w:r>
      <w:r>
        <w:rPr>
          <w:w w:val="105"/>
          <w:sz w:val="18"/>
        </w:rPr>
        <w:t>.</w:t>
      </w:r>
    </w:p>
    <w:sectPr w:rsidR="005329B1">
      <w:pgSz w:w="12240" w:h="15840"/>
      <w:pgMar w:top="1100" w:right="112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9B1"/>
    <w:rsid w:val="005329B1"/>
    <w:rsid w:val="006D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88BB771"/>
  <w15:docId w15:val="{7FF068CD-E362-4394-8FF8-063FEB8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tulo">
    <w:name w:val="Title"/>
    <w:basedOn w:val="Normal"/>
    <w:uiPriority w:val="10"/>
    <w:qFormat/>
    <w:pPr>
      <w:spacing w:before="100"/>
      <w:ind w:left="2070" w:right="1723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Silva</cp:lastModifiedBy>
  <cp:revision>2</cp:revision>
  <dcterms:created xsi:type="dcterms:W3CDTF">2021-06-02T18:17:00Z</dcterms:created>
  <dcterms:modified xsi:type="dcterms:W3CDTF">2021-06-02T18:19:00Z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2021-06-02T00:00:00Z</vt:filetime>
  </property>
</Properties>
</file>